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6DEA" w14:textId="77777777" w:rsidR="00D3737F" w:rsidRDefault="00D3737F">
      <w:pPr>
        <w:spacing w:line="360" w:lineRule="auto"/>
        <w:rPr>
          <w:rFonts w:ascii="宋体" w:hAnsi="宋体" w:hint="eastAsia"/>
          <w:b/>
          <w:bCs/>
          <w:color w:val="FF3300"/>
          <w:spacing w:val="-40"/>
          <w:sz w:val="96"/>
          <w:szCs w:val="96"/>
        </w:rPr>
      </w:pPr>
      <w:bookmarkStart w:id="0" w:name="_Hlk29466901"/>
    </w:p>
    <w:p w14:paraId="1ACF9B27" w14:textId="77777777" w:rsidR="00D3737F" w:rsidRDefault="00000000">
      <w:pPr>
        <w:spacing w:line="360" w:lineRule="auto"/>
        <w:jc w:val="center"/>
        <w:rPr>
          <w:rFonts w:ascii="新宋体" w:eastAsia="新宋体" w:hAnsi="新宋体" w:cs="新宋体" w:hint="eastAsia"/>
          <w:b/>
          <w:bCs/>
          <w:color w:val="FF3300"/>
          <w:spacing w:val="-40"/>
          <w:sz w:val="84"/>
          <w:szCs w:val="84"/>
        </w:rPr>
      </w:pPr>
      <w:r>
        <w:rPr>
          <w:rFonts w:ascii="新宋体" w:eastAsia="新宋体" w:hAnsi="新宋体" w:cs="新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297FE549" w14:textId="77777777" w:rsidR="00D3737F" w:rsidRDefault="00D3737F">
      <w:pPr>
        <w:spacing w:line="360" w:lineRule="auto"/>
        <w:jc w:val="center"/>
        <w:rPr>
          <w:rFonts w:ascii="宋体" w:hAnsi="宋体" w:hint="eastAsia"/>
          <w:b/>
          <w:bCs/>
          <w:color w:val="FF0000"/>
          <w:spacing w:val="-40"/>
          <w:sz w:val="32"/>
          <w:szCs w:val="32"/>
        </w:rPr>
      </w:pPr>
    </w:p>
    <w:p w14:paraId="2A8BEB40" w14:textId="1666577F" w:rsidR="00D3737F" w:rsidRDefault="00000000">
      <w:pPr>
        <w:spacing w:line="360" w:lineRule="auto"/>
        <w:jc w:val="center"/>
        <w:rPr>
          <w:rFonts w:ascii="仿宋_GB2312" w:eastAsia="仿宋_GB2312" w:hint="eastAsia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上国会培〔202</w:t>
      </w:r>
      <w:r w:rsidR="000A5610">
        <w:rPr>
          <w:rFonts w:ascii="仿宋_GB2312" w:eastAsia="仿宋_GB2312" w:hint="eastAsia"/>
          <w:bCs/>
          <w:sz w:val="32"/>
        </w:rPr>
        <w:t>6</w:t>
      </w:r>
      <w:r>
        <w:rPr>
          <w:rFonts w:ascii="仿宋_GB2312" w:eastAsia="仿宋_GB2312" w:hint="eastAsia"/>
          <w:bCs/>
          <w:sz w:val="32"/>
        </w:rPr>
        <w:t>〕</w:t>
      </w:r>
      <w:r w:rsidR="000A5610">
        <w:rPr>
          <w:rFonts w:ascii="仿宋_GB2312" w:eastAsia="仿宋_GB2312" w:hint="eastAsia"/>
          <w:bCs/>
          <w:sz w:val="32"/>
        </w:rPr>
        <w:t>78</w:t>
      </w:r>
      <w:r>
        <w:rPr>
          <w:rFonts w:ascii="仿宋_GB2312" w:eastAsia="仿宋_GB2312" w:hint="eastAsia"/>
          <w:bCs/>
          <w:sz w:val="32"/>
        </w:rPr>
        <w:t>号</w:t>
      </w:r>
    </w:p>
    <w:p w14:paraId="54CCC5E6" w14:textId="77777777" w:rsidR="00D3737F" w:rsidRDefault="00000000">
      <w:pPr>
        <w:jc w:val="center"/>
        <w:rPr>
          <w:rFonts w:ascii="仿宋_GB2312" w:eastAsia="仿宋_GB2312" w:hint="eastAsia"/>
          <w:b/>
          <w:bCs/>
          <w:sz w:val="18"/>
          <w:szCs w:val="18"/>
        </w:rPr>
      </w:pPr>
      <w:r>
        <w:rPr>
          <w:rFonts w:ascii="仿宋_GB2312" w:eastAsia="仿宋_GB2312" w:hAnsi="黑体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D2C9F" wp14:editId="50559718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5257800" cy="5715"/>
                <wp:effectExtent l="0" t="0" r="19050" b="3302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539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12.4pt;height:0.45pt;width:414pt;mso-position-horizontal:right;mso-position-horizontal-relative:margin;z-index:251659264;mso-width-relative:page;mso-height-relative:page;" filled="f" stroked="t" coordsize="21600,21600" o:gfxdata="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F3HyS1AAA&#10;AAYBAAAPAAAAAAAAAAEAIAAAACIAAABkcnMvZG93bnJldi54bWxQSwECFAAUAAAACACHTuJA0RjT&#10;c+kBAACuAwAADgAAAAAAAAABACAAAAAjAQAAZHJzL2Uyb0RvYy54bWxQSwUGAAAAAAYABgBZAQAA&#10;f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ED0E59D" w14:textId="77777777" w:rsidR="00D3737F" w:rsidRDefault="00D3737F">
      <w:pPr>
        <w:spacing w:line="280" w:lineRule="exact"/>
        <w:ind w:rightChars="-15" w:right="-36"/>
        <w:jc w:val="center"/>
        <w:rPr>
          <w:rFonts w:ascii="仿宋_GB2312" w:eastAsia="仿宋_GB2312" w:hAnsi="黑体" w:cs="Times New Roman" w:hint="eastAsia"/>
          <w:b/>
          <w:sz w:val="36"/>
          <w:szCs w:val="36"/>
        </w:rPr>
      </w:pPr>
    </w:p>
    <w:p w14:paraId="3F05A8CD" w14:textId="77777777" w:rsidR="00D3737F" w:rsidRDefault="00000000">
      <w:pPr>
        <w:spacing w:line="560" w:lineRule="exact"/>
        <w:jc w:val="center"/>
        <w:rPr>
          <w:rFonts w:ascii="黑体" w:eastAsia="黑体" w:hAnsi="黑体" w:cs="Times New Roman" w:hint="eastAsia"/>
          <w:b/>
          <w:sz w:val="38"/>
          <w:szCs w:val="38"/>
        </w:rPr>
      </w:pPr>
      <w:r>
        <w:rPr>
          <w:rFonts w:ascii="黑体" w:eastAsia="黑体" w:hAnsi="黑体" w:cs="Times New Roman" w:hint="eastAsia"/>
          <w:b/>
          <w:sz w:val="38"/>
          <w:szCs w:val="38"/>
        </w:rPr>
        <w:t>关于举办“严肃财经纪律与行政事业单位财务合规管理”培训班的通知</w:t>
      </w:r>
    </w:p>
    <w:p w14:paraId="5729A879" w14:textId="77777777" w:rsidR="00D3737F" w:rsidRDefault="00D3737F">
      <w:pPr>
        <w:rPr>
          <w:rFonts w:ascii="仿宋_GB2312" w:eastAsia="仿宋_GB2312" w:hAnsi="Songti SC" w:hint="eastAsia"/>
          <w:sz w:val="11"/>
          <w:szCs w:val="11"/>
        </w:rPr>
      </w:pPr>
    </w:p>
    <w:p w14:paraId="7431084A" w14:textId="77777777" w:rsidR="00D3737F" w:rsidRDefault="00000000">
      <w:pPr>
        <w:rPr>
          <w:rFonts w:ascii="仿宋_GB2312" w:eastAsia="仿宋_GB2312" w:hAnsi="Songti SC" w:hint="eastAsia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各相关单位：</w:t>
      </w:r>
    </w:p>
    <w:p w14:paraId="1817F306" w14:textId="77777777" w:rsidR="00D3737F" w:rsidRDefault="00000000">
      <w:pPr>
        <w:widowControl/>
        <w:spacing w:line="360" w:lineRule="auto"/>
        <w:ind w:firstLineChars="200" w:firstLine="640"/>
        <w:rPr>
          <w:rFonts w:ascii="仿宋_GB2312" w:eastAsia="仿宋_GB2312" w:hAnsi="Songti SC" w:cs="Times New Roman" w:hint="eastAsia"/>
          <w:sz w:val="32"/>
          <w:szCs w:val="32"/>
        </w:rPr>
      </w:pPr>
      <w:r>
        <w:rPr>
          <w:rFonts w:ascii="仿宋_GB2312" w:eastAsia="仿宋_GB2312" w:hAnsi="Songti SC" w:cs="Times New Roman" w:hint="eastAsia"/>
          <w:sz w:val="32"/>
          <w:szCs w:val="32"/>
        </w:rPr>
        <w:t>随着国家治理体系和治理能力现代化的深入推进，一系列政策新规的出台并持续深化，对行政事业单位的财务管理提出了更高、更细、更严的要求。党中央、国务院多次强调要严肃财经纪律，筑牢财政资金安全防线，将“过紧日子”作为长期方针。在此背景下，单位主要负责人作为会计主体责任的第一责任人，其财经法纪意识和风险防控能力至关重要。同时，单位内部控制体系能否有效运行并持续优化，已成为衡量单位治理水平的关键指标，而财会监督作为党和国家监督体系的重要组成部分，其基础性作用日益凸显。</w:t>
      </w:r>
    </w:p>
    <w:p w14:paraId="69D2F5A2" w14:textId="7BD3AC06" w:rsidR="00D3737F" w:rsidRDefault="00000000">
      <w:pPr>
        <w:widowControl/>
        <w:spacing w:line="360" w:lineRule="auto"/>
        <w:ind w:firstLineChars="200" w:firstLine="640"/>
        <w:rPr>
          <w:rFonts w:ascii="仿宋_GB2312" w:eastAsia="仿宋_GB2312" w:hAnsi="Songti SC" w:cs="Times New Roman" w:hint="eastAsia"/>
          <w:sz w:val="32"/>
          <w:szCs w:val="32"/>
        </w:rPr>
      </w:pPr>
      <w:r>
        <w:rPr>
          <w:rFonts w:ascii="仿宋_GB2312" w:eastAsia="仿宋_GB2312" w:hAnsi="Songti SC" w:cs="Times New Roman" w:hint="eastAsia"/>
          <w:sz w:val="32"/>
          <w:szCs w:val="32"/>
        </w:rPr>
        <w:t>为帮助各单位准确理解并严格执行最新财经法规，强化单位负责人的主体责任意识，提升财务人员的合规操作与风险应对能力，切实推进内控体系建设与评价工作，</w:t>
      </w:r>
      <w:r w:rsidR="0035541F">
        <w:rPr>
          <w:rFonts w:ascii="仿宋_GB2312" w:eastAsia="仿宋_GB2312" w:hAnsi="Songti SC" w:cs="Times New Roman" w:hint="eastAsia"/>
          <w:sz w:val="32"/>
          <w:szCs w:val="32"/>
        </w:rPr>
        <w:t>上</w:t>
      </w:r>
      <w:r>
        <w:rPr>
          <w:rFonts w:ascii="仿宋_GB2312" w:eastAsia="仿宋_GB2312" w:hAnsi="Songti SC" w:cs="Times New Roman" w:hint="eastAsia"/>
          <w:sz w:val="32"/>
          <w:szCs w:val="32"/>
        </w:rPr>
        <w:t>海国家</w:t>
      </w:r>
      <w:r>
        <w:rPr>
          <w:rFonts w:ascii="仿宋_GB2312" w:eastAsia="仿宋_GB2312" w:hAnsi="Songti SC" w:cs="Times New Roman" w:hint="eastAsia"/>
          <w:sz w:val="32"/>
          <w:szCs w:val="32"/>
        </w:rPr>
        <w:lastRenderedPageBreak/>
        <w:t>会计学院特推出本培训课程，旨在通过系统性的政策解读、实务案例剖析，为各单位筑牢财经纪律“防火墙”，提升财务合规管理水平，筑牢财经纪律防线。</w:t>
      </w:r>
    </w:p>
    <w:p w14:paraId="5D263A7E" w14:textId="77777777" w:rsidR="00D3737F" w:rsidRDefault="00D3737F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 w:hint="eastAsia"/>
          <w:sz w:val="32"/>
          <w:szCs w:val="32"/>
        </w:rPr>
      </w:pPr>
    </w:p>
    <w:p w14:paraId="1E9ECA2B" w14:textId="77777777" w:rsidR="00D3737F" w:rsidRDefault="00D3737F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 w:hint="eastAsia"/>
          <w:sz w:val="32"/>
          <w:szCs w:val="32"/>
        </w:rPr>
      </w:pPr>
    </w:p>
    <w:p w14:paraId="4CBE97A8" w14:textId="77777777" w:rsidR="00D3737F" w:rsidRDefault="00D3737F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 w:hint="eastAsia"/>
          <w:sz w:val="32"/>
          <w:szCs w:val="32"/>
        </w:rPr>
      </w:pPr>
    </w:p>
    <w:p w14:paraId="46CCDF2C" w14:textId="77777777" w:rsidR="00D3737F" w:rsidRDefault="00000000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 w:hint="eastAsia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附件一：课程简介</w:t>
      </w:r>
    </w:p>
    <w:p w14:paraId="3C9A7E57" w14:textId="77777777" w:rsidR="00D3737F" w:rsidRDefault="00000000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 w:hint="eastAsia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附件二：报名回执表</w:t>
      </w:r>
    </w:p>
    <w:p w14:paraId="0DEDA3E7" w14:textId="77777777" w:rsidR="00D3737F" w:rsidRDefault="00D3737F">
      <w:pPr>
        <w:spacing w:line="360" w:lineRule="auto"/>
        <w:rPr>
          <w:rFonts w:ascii="仿宋_GB2312" w:eastAsia="仿宋_GB2312" w:hAnsi="Songti SC" w:hint="eastAsia"/>
          <w:sz w:val="32"/>
          <w:szCs w:val="32"/>
        </w:rPr>
      </w:pPr>
    </w:p>
    <w:p w14:paraId="70B595A7" w14:textId="77777777" w:rsidR="00D3737F" w:rsidRDefault="00D3737F">
      <w:pPr>
        <w:spacing w:line="360" w:lineRule="auto"/>
        <w:rPr>
          <w:rFonts w:ascii="仿宋_GB2312" w:eastAsia="仿宋_GB2312" w:hAnsi="Songti SC" w:hint="eastAsia"/>
          <w:sz w:val="32"/>
          <w:szCs w:val="32"/>
        </w:rPr>
      </w:pPr>
    </w:p>
    <w:p w14:paraId="013B257A" w14:textId="77777777" w:rsidR="00D3737F" w:rsidRDefault="00D3737F">
      <w:pPr>
        <w:spacing w:line="360" w:lineRule="auto"/>
        <w:rPr>
          <w:rFonts w:ascii="仿宋_GB2312" w:eastAsia="仿宋_GB2312" w:hAnsi="Songti SC" w:hint="eastAsia"/>
          <w:sz w:val="32"/>
          <w:szCs w:val="32"/>
        </w:rPr>
      </w:pPr>
    </w:p>
    <w:p w14:paraId="55196BE5" w14:textId="77777777" w:rsidR="00D3737F" w:rsidRDefault="00D3737F">
      <w:pPr>
        <w:spacing w:line="360" w:lineRule="auto"/>
        <w:rPr>
          <w:rFonts w:ascii="仿宋_GB2312" w:eastAsia="仿宋_GB2312" w:hAnsi="Songti SC" w:hint="eastAsia"/>
          <w:sz w:val="32"/>
          <w:szCs w:val="32"/>
        </w:rPr>
      </w:pPr>
    </w:p>
    <w:p w14:paraId="4B4D2155" w14:textId="77777777" w:rsidR="00D3737F" w:rsidRDefault="00D3737F">
      <w:pPr>
        <w:spacing w:line="360" w:lineRule="auto"/>
        <w:rPr>
          <w:rFonts w:ascii="仿宋_GB2312" w:eastAsia="仿宋_GB2312" w:hAnsi="Songti SC" w:hint="eastAsia"/>
          <w:sz w:val="32"/>
          <w:szCs w:val="32"/>
        </w:rPr>
      </w:pPr>
    </w:p>
    <w:p w14:paraId="6904A9D2" w14:textId="77777777" w:rsidR="00D3737F" w:rsidRDefault="00D3737F">
      <w:pPr>
        <w:spacing w:line="360" w:lineRule="auto"/>
        <w:rPr>
          <w:rFonts w:ascii="仿宋_GB2312" w:eastAsia="仿宋_GB2312" w:hAnsi="Songti SC" w:hint="eastAsia"/>
          <w:sz w:val="32"/>
          <w:szCs w:val="32"/>
        </w:rPr>
      </w:pPr>
    </w:p>
    <w:p w14:paraId="72F3C55D" w14:textId="77777777" w:rsidR="00D3737F" w:rsidRDefault="00000000">
      <w:pPr>
        <w:spacing w:line="360" w:lineRule="auto"/>
        <w:ind w:firstLineChars="1300" w:firstLine="4160"/>
        <w:rPr>
          <w:rFonts w:ascii="仿宋_GB2312" w:eastAsia="仿宋_GB2312" w:hAnsi="Songti SC" w:hint="eastAsia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上海国家会计学院</w:t>
      </w:r>
      <w:r>
        <w:rPr>
          <w:rFonts w:ascii="仿宋_GB2312" w:eastAsia="仿宋_GB2312" w:hAnsi="宋体" w:hint="eastAsia"/>
          <w:sz w:val="32"/>
          <w:szCs w:val="32"/>
        </w:rPr>
        <w:t>教务二部</w:t>
      </w:r>
    </w:p>
    <w:p w14:paraId="0CE76617" w14:textId="77777777" w:rsidR="00D3737F" w:rsidRDefault="00000000">
      <w:pPr>
        <w:spacing w:line="360" w:lineRule="auto"/>
        <w:ind w:firstLineChars="2000" w:firstLine="6400"/>
        <w:rPr>
          <w:rFonts w:ascii="仿宋_GB2312" w:eastAsia="仿宋_GB2312" w:hAnsi="Songti SC" w:hint="eastAsia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20</w:t>
      </w:r>
      <w:r>
        <w:rPr>
          <w:rFonts w:ascii="仿宋_GB2312" w:eastAsia="仿宋_GB2312" w:hAnsi="Songti SC"/>
          <w:sz w:val="32"/>
          <w:szCs w:val="32"/>
        </w:rPr>
        <w:t>2</w:t>
      </w:r>
      <w:r>
        <w:rPr>
          <w:rFonts w:ascii="仿宋_GB2312" w:eastAsia="仿宋_GB2312" w:hAnsi="Songti SC" w:hint="eastAsia"/>
          <w:sz w:val="32"/>
          <w:szCs w:val="32"/>
        </w:rPr>
        <w:t>5年11月</w:t>
      </w:r>
    </w:p>
    <w:p w14:paraId="24444A03" w14:textId="77777777" w:rsidR="00D3737F" w:rsidRDefault="00D3737F">
      <w:pPr>
        <w:spacing w:line="360" w:lineRule="auto"/>
        <w:rPr>
          <w:rFonts w:ascii="仿宋_GB2312" w:eastAsia="仿宋_GB2312" w:hAnsi="华文中宋" w:hint="eastAsia"/>
          <w:sz w:val="32"/>
          <w:szCs w:val="32"/>
        </w:rPr>
      </w:pPr>
    </w:p>
    <w:p w14:paraId="6AD81DC5" w14:textId="77777777" w:rsidR="00D3737F" w:rsidRDefault="00D3737F">
      <w:pPr>
        <w:spacing w:line="360" w:lineRule="auto"/>
        <w:rPr>
          <w:rFonts w:ascii="仿宋_GB2312" w:eastAsia="仿宋_GB2312" w:hAnsi="华文中宋" w:hint="eastAsia"/>
          <w:sz w:val="32"/>
          <w:szCs w:val="32"/>
        </w:rPr>
      </w:pPr>
    </w:p>
    <w:p w14:paraId="7FFAEFBF" w14:textId="77777777" w:rsidR="00D3737F" w:rsidRDefault="00D3737F">
      <w:pPr>
        <w:spacing w:line="360" w:lineRule="auto"/>
        <w:rPr>
          <w:rFonts w:ascii="仿宋_GB2312" w:eastAsia="仿宋_GB2312" w:hAnsi="华文中宋" w:hint="eastAsia"/>
          <w:sz w:val="32"/>
          <w:szCs w:val="32"/>
        </w:rPr>
      </w:pPr>
    </w:p>
    <w:p w14:paraId="58CC62DA" w14:textId="77777777" w:rsidR="00D3737F" w:rsidRDefault="00D3737F">
      <w:pPr>
        <w:spacing w:line="360" w:lineRule="auto"/>
        <w:rPr>
          <w:rFonts w:ascii="仿宋_GB2312" w:eastAsia="仿宋_GB2312" w:hAnsi="华文中宋" w:hint="eastAsia"/>
          <w:sz w:val="32"/>
          <w:szCs w:val="32"/>
        </w:rPr>
      </w:pPr>
    </w:p>
    <w:p w14:paraId="33F937C3" w14:textId="77777777" w:rsidR="00D3737F" w:rsidRDefault="00000000">
      <w:pPr>
        <w:wordWrap w:val="0"/>
        <w:ind w:firstLineChars="100" w:firstLine="320"/>
        <w:jc w:val="righ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24A8F" wp14:editId="4D433DCB">
                <wp:simplePos x="0" y="0"/>
                <wp:positionH relativeFrom="column">
                  <wp:posOffset>-113030</wp:posOffset>
                </wp:positionH>
                <wp:positionV relativeFrom="paragraph">
                  <wp:posOffset>228600</wp:posOffset>
                </wp:positionV>
                <wp:extent cx="5560060" cy="0"/>
                <wp:effectExtent l="0" t="0" r="0" b="0"/>
                <wp:wrapNone/>
                <wp:docPr id="1200113964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00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5" o:spid="_x0000_s1026" o:spt="20" style="position:absolute;left:0pt;flip:y;margin-left:-8.9pt;margin-top:18pt;height:0pt;width:437.8pt;z-index:251661312;mso-width-relative:page;mso-height-relative:page;" filled="f" stroked="t" coordsize="21600,21600" o:gfxdata="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2K5PatYAAAAJAQAADwAAAAAAAAABACAAAAAiAAAAZHJzL2Rvd25yZXYueG1sUEsBAhQAFAAA&#10;AAgAh07iQH90GvvxAQAAvgMAAA4AAAAAAAAAAQAgAAAAJQEAAGRycy9lMm9Eb2MueG1sUEsFBgAA&#10;AAAGAAYAWQEAAIg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ADD0343" w14:textId="77777777" w:rsidR="00D3737F" w:rsidRDefault="00000000">
      <w:pPr>
        <w:spacing w:line="360" w:lineRule="exact"/>
        <w:jc w:val="left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上海国家会计学院</w:t>
      </w:r>
      <w:r>
        <w:rPr>
          <w:rFonts w:ascii="仿宋_GB2312" w:eastAsia="仿宋_GB2312" w:hAnsi="宋体" w:hint="eastAsia"/>
          <w:sz w:val="32"/>
          <w:szCs w:val="32"/>
        </w:rPr>
        <w:t xml:space="preserve">教务二部 </w:t>
      </w:r>
      <w:r>
        <w:rPr>
          <w:rFonts w:ascii="仿宋_GB2312" w:eastAsia="仿宋_GB2312" w:hAnsi="宋体"/>
          <w:sz w:val="32"/>
          <w:szCs w:val="32"/>
        </w:rPr>
        <w:t xml:space="preserve">   </w:t>
      </w:r>
      <w:r>
        <w:rPr>
          <w:rFonts w:ascii="仿宋_GB2312" w:eastAsia="仿宋_GB2312" w:hAnsi="宋体"/>
          <w:sz w:val="30"/>
          <w:szCs w:val="30"/>
        </w:rPr>
        <w:t xml:space="preserve">             </w:t>
      </w:r>
      <w:r>
        <w:rPr>
          <w:rFonts w:ascii="仿宋_GB2312" w:eastAsia="仿宋_GB2312" w:hAnsi="宋体" w:hint="eastAsia"/>
          <w:sz w:val="30"/>
          <w:szCs w:val="30"/>
        </w:rPr>
        <w:t>2025年11月印</w:t>
      </w:r>
    </w:p>
    <w:p w14:paraId="0BD30FDD" w14:textId="77777777" w:rsidR="00D3737F" w:rsidRDefault="00000000">
      <w:pPr>
        <w:pStyle w:val="af0"/>
        <w:spacing w:beforeLines="50" w:before="156" w:line="300" w:lineRule="exact"/>
        <w:rPr>
          <w:rFonts w:ascii="黑体" w:eastAsia="黑体" w:hAnsi="黑体" w:cs="宋体" w:hint="eastAsia"/>
          <w:kern w:val="0"/>
          <w:sz w:val="24"/>
          <w:szCs w:val="24"/>
        </w:rPr>
      </w:pPr>
      <w:r>
        <w:rPr>
          <w:rFonts w:ascii="黑体" w:eastAsia="黑体" w:hAnsi="黑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679AD" wp14:editId="3896AF06">
                <wp:simplePos x="0" y="0"/>
                <wp:positionH relativeFrom="column">
                  <wp:posOffset>-109855</wp:posOffset>
                </wp:positionH>
                <wp:positionV relativeFrom="paragraph">
                  <wp:posOffset>122555</wp:posOffset>
                </wp:positionV>
                <wp:extent cx="5560060" cy="0"/>
                <wp:effectExtent l="0" t="0" r="0" b="0"/>
                <wp:wrapNone/>
                <wp:docPr id="693119775" name="直接连接符 693119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00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8.65pt;margin-top:9.65pt;height:0pt;width:437.8pt;z-index:251660288;mso-width-relative:page;mso-height-relative:page;" filled="f" stroked="t" coordsize="21600,21600" o:gfxdata="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ydq6R1QAAAAkBAAAPAAAAAAAAAAEAIAAAACIAAABkcnMvZG93bnJldi54bWxQSwECFAAUAAAA&#10;CACHTuJALEvqJvEBAADFAwAADgAAAAAAAAABACAAAAAkAQAAZHJzL2Uyb0RvYy54bWxQSwUGAAAA&#10;AAYABgBZAQAAh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B1441C4" w14:textId="77777777" w:rsidR="00D3737F" w:rsidRDefault="00000000">
      <w:pPr>
        <w:pStyle w:val="af0"/>
        <w:spacing w:beforeLines="50" w:before="156" w:line="410" w:lineRule="exact"/>
        <w:rPr>
          <w:rFonts w:ascii="Songti SC" w:eastAsia="Songti SC" w:hAnsi="Songti SC" w:cs="宋体" w:hint="eastAsia"/>
          <w:b/>
          <w:bCs/>
          <w:kern w:val="0"/>
          <w:sz w:val="32"/>
          <w:szCs w:val="32"/>
        </w:rPr>
      </w:pPr>
      <w:r>
        <w:rPr>
          <w:rFonts w:ascii="Songti SC" w:eastAsia="Songti SC" w:hAnsi="Songti SC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14:paraId="132BC3B0" w14:textId="77777777" w:rsidR="00D3737F" w:rsidRDefault="00D3737F">
      <w:pPr>
        <w:spacing w:line="120" w:lineRule="exact"/>
        <w:rPr>
          <w:rFonts w:ascii="Songti SC" w:eastAsia="Songti SC" w:hAnsi="Songti SC" w:cs="Times New Roman" w:hint="eastAsia"/>
          <w:b/>
          <w:color w:val="000000"/>
          <w:sz w:val="10"/>
          <w:szCs w:val="10"/>
        </w:rPr>
      </w:pPr>
    </w:p>
    <w:p w14:paraId="10FEF55B" w14:textId="77777777" w:rsidR="00D3737F" w:rsidRDefault="00000000">
      <w:pPr>
        <w:pStyle w:val="af0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一、培训安排</w:t>
      </w:r>
      <w:r>
        <w:rPr>
          <w:rFonts w:ascii="仿宋" w:eastAsia="仿宋" w:hAnsi="仿宋"/>
          <w:b/>
          <w:bCs/>
          <w:sz w:val="28"/>
          <w:szCs w:val="28"/>
        </w:rPr>
        <w:t xml:space="preserve"> </w:t>
      </w:r>
    </w:p>
    <w:tbl>
      <w:tblPr>
        <w:tblW w:w="8222" w:type="dxa"/>
        <w:tblInd w:w="137" w:type="dxa"/>
        <w:tblLook w:val="04A0" w:firstRow="1" w:lastRow="0" w:firstColumn="1" w:lastColumn="0" w:noHBand="0" w:noVBand="1"/>
      </w:tblPr>
      <w:tblGrid>
        <w:gridCol w:w="1276"/>
        <w:gridCol w:w="5386"/>
        <w:gridCol w:w="1560"/>
      </w:tblGrid>
      <w:tr w:rsidR="00D3737F" w14:paraId="4ABD291C" w14:textId="77777777" w:rsidTr="00820008">
        <w:trPr>
          <w:trHeight w:val="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7634D" w14:textId="77777777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期数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94023" w14:textId="77777777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E5D46" w14:textId="77777777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培训地点</w:t>
            </w:r>
          </w:p>
        </w:tc>
      </w:tr>
      <w:tr w:rsidR="00D3737F" w14:paraId="6DFAAF92" w14:textId="77777777" w:rsidTr="00820008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EF97A" w14:textId="77777777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F99A5" w14:textId="77777777" w:rsidR="00820008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2026年3月25日-29日</w:t>
            </w:r>
          </w:p>
          <w:p w14:paraId="6615A325" w14:textId="5CFBB36F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（25日报到，29日返程）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0BCDF" w14:textId="77777777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昆明</w:t>
            </w:r>
          </w:p>
        </w:tc>
      </w:tr>
      <w:tr w:rsidR="00D3737F" w14:paraId="500533F6" w14:textId="77777777" w:rsidTr="00820008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57D8" w14:textId="77777777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DCA84" w14:textId="77777777" w:rsidR="00820008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2026年4月21日-25日</w:t>
            </w:r>
          </w:p>
          <w:p w14:paraId="1DECD136" w14:textId="3A561AC5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（21日报到，25日返程）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2D2FF" w14:textId="77777777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</w:t>
            </w:r>
          </w:p>
        </w:tc>
      </w:tr>
      <w:tr w:rsidR="00D3737F" w14:paraId="496CB682" w14:textId="77777777" w:rsidTr="00820008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74E76" w14:textId="77777777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1B196" w14:textId="77777777" w:rsidR="00820008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2026年5月19日-23日</w:t>
            </w:r>
          </w:p>
          <w:p w14:paraId="177A0CDD" w14:textId="075EE05B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（19日报到，23日返程）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C47D6" w14:textId="77777777" w:rsidR="00D3737F" w:rsidRDefault="00000000" w:rsidP="00820008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宁波</w:t>
            </w:r>
          </w:p>
        </w:tc>
      </w:tr>
      <w:tr w:rsidR="00D3737F" w14:paraId="5E0A7A0C" w14:textId="77777777" w:rsidTr="00820008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263EE" w14:textId="77777777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FB6A8" w14:textId="77777777" w:rsidR="00820008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2026年6月14日-18日</w:t>
            </w:r>
          </w:p>
          <w:p w14:paraId="72E07EF8" w14:textId="5096BFFA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（14日报到，18日返程）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3E44F" w14:textId="77777777" w:rsidR="00D3737F" w:rsidRDefault="00000000" w:rsidP="00820008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大连</w:t>
            </w:r>
          </w:p>
        </w:tc>
      </w:tr>
      <w:tr w:rsidR="00D3737F" w14:paraId="488841B4" w14:textId="77777777" w:rsidTr="00820008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905E9" w14:textId="77777777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3ED31" w14:textId="77777777" w:rsidR="00820008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2026年7月22日-26日</w:t>
            </w:r>
          </w:p>
          <w:p w14:paraId="36649689" w14:textId="071F26E6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（22日报到，26日返程）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FC5E8" w14:textId="77777777" w:rsidR="00D3737F" w:rsidRDefault="00000000" w:rsidP="00820008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呼和浩特</w:t>
            </w:r>
          </w:p>
        </w:tc>
      </w:tr>
      <w:tr w:rsidR="00D3737F" w14:paraId="69A8E384" w14:textId="77777777" w:rsidTr="00820008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D69DD" w14:textId="77777777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0A16D" w14:textId="77777777" w:rsidR="00820008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2026年8月17日-21日</w:t>
            </w:r>
          </w:p>
          <w:p w14:paraId="6AE30419" w14:textId="6A4F4E02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（17日报到，21日返程）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1117E" w14:textId="77777777" w:rsidR="00D3737F" w:rsidRDefault="00000000" w:rsidP="00820008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长春</w:t>
            </w:r>
          </w:p>
        </w:tc>
      </w:tr>
      <w:tr w:rsidR="00D3737F" w14:paraId="30382CC8" w14:textId="77777777" w:rsidTr="00820008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D2981" w14:textId="77777777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FEA14" w14:textId="77777777" w:rsidR="00820008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2026年9月14日-18日</w:t>
            </w:r>
          </w:p>
          <w:p w14:paraId="529DF894" w14:textId="1EEDD8B9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（14日报到，18日返程）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620E2" w14:textId="77777777" w:rsidR="00D3737F" w:rsidRDefault="00000000" w:rsidP="00820008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青岛</w:t>
            </w:r>
          </w:p>
        </w:tc>
      </w:tr>
      <w:tr w:rsidR="00D3737F" w14:paraId="4E745CDB" w14:textId="77777777" w:rsidTr="00820008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AD4B6" w14:textId="77777777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31567" w14:textId="77777777" w:rsidR="00820008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2026年10月26日-30日</w:t>
            </w:r>
          </w:p>
          <w:p w14:paraId="7E5F4512" w14:textId="02E3D5F0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（26日报到，30日返程）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9C697" w14:textId="77777777" w:rsidR="00D3737F" w:rsidRDefault="00000000" w:rsidP="00820008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成都</w:t>
            </w:r>
          </w:p>
        </w:tc>
      </w:tr>
      <w:tr w:rsidR="00D3737F" w14:paraId="0B7879B8" w14:textId="77777777" w:rsidTr="00820008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B1AC5" w14:textId="77777777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D1437" w14:textId="77777777" w:rsidR="00820008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2026年11月16日-20日</w:t>
            </w:r>
          </w:p>
          <w:p w14:paraId="67DECFE8" w14:textId="1AA8F99F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（16日报到，20日返程）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AD70A" w14:textId="77777777" w:rsidR="00D3737F" w:rsidRDefault="00000000" w:rsidP="00820008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昆明</w:t>
            </w:r>
          </w:p>
        </w:tc>
      </w:tr>
      <w:tr w:rsidR="00D3737F" w14:paraId="6822F84F" w14:textId="77777777" w:rsidTr="00820008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24E94" w14:textId="77777777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6FEC8" w14:textId="77777777" w:rsidR="00820008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2026年12月15日-19日</w:t>
            </w:r>
          </w:p>
          <w:p w14:paraId="2FED493A" w14:textId="5C7D5872" w:rsidR="00D3737F" w:rsidRDefault="00000000" w:rsidP="00820008">
            <w:pPr>
              <w:pStyle w:val="af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（15日报到，19日返程）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EF828" w14:textId="77777777" w:rsidR="00D3737F" w:rsidRDefault="00000000" w:rsidP="00820008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上海</w:t>
            </w:r>
          </w:p>
        </w:tc>
      </w:tr>
    </w:tbl>
    <w:p w14:paraId="209CF07A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</w:t>
      </w:r>
      <w:r>
        <w:rPr>
          <w:rFonts w:ascii="仿宋" w:eastAsia="仿宋" w:hAnsi="仿宋"/>
          <w:b/>
          <w:bCs/>
          <w:sz w:val="28"/>
          <w:szCs w:val="28"/>
        </w:rPr>
        <w:t>培训对象</w:t>
      </w:r>
    </w:p>
    <w:p w14:paraId="3FC242E0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各级行政事业单位、各级党政机关及所属单位领导；</w:t>
      </w:r>
      <w:r>
        <w:rPr>
          <w:rFonts w:ascii="仿宋" w:eastAsia="仿宋" w:hAnsi="仿宋"/>
          <w:sz w:val="28"/>
          <w:szCs w:val="28"/>
        </w:rPr>
        <w:cr/>
        <w:t>2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行政事业单位财务部门、内部审计、资产管理部门、政府采购部门、纪检监察部门负责人及业务骨干；</w:t>
      </w:r>
      <w:r>
        <w:rPr>
          <w:rFonts w:ascii="仿宋" w:eastAsia="仿宋" w:hAnsi="仿宋"/>
          <w:sz w:val="28"/>
          <w:szCs w:val="28"/>
        </w:rPr>
        <w:cr/>
        <w:t>3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高校、医疗卫生、科研院所事业单位内部控制建设牵头部门及其财</w:t>
      </w:r>
      <w:r>
        <w:rPr>
          <w:rFonts w:ascii="仿宋" w:eastAsia="仿宋" w:hAnsi="仿宋"/>
          <w:sz w:val="28"/>
          <w:szCs w:val="28"/>
        </w:rPr>
        <w:lastRenderedPageBreak/>
        <w:t>务部门负责人</w:t>
      </w:r>
      <w:r>
        <w:rPr>
          <w:rFonts w:ascii="仿宋" w:eastAsia="仿宋" w:hAnsi="仿宋" w:hint="eastAsia"/>
          <w:sz w:val="28"/>
          <w:szCs w:val="28"/>
        </w:rPr>
        <w:t>.</w:t>
      </w:r>
    </w:p>
    <w:p w14:paraId="1A8C5AF4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三、课程内容</w:t>
      </w:r>
    </w:p>
    <w:p w14:paraId="1589F25F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模块一：最新政策新规与财经纪律</w:t>
      </w:r>
    </w:p>
    <w:p w14:paraId="6823F509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1.当前财经纪律的严肃性与新特点</w:t>
      </w:r>
    </w:p>
    <w:p w14:paraId="467C41E5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（1）新时期严肃财经纪律的宏观背景与深刻内涵</w:t>
      </w:r>
    </w:p>
    <w:p w14:paraId="27F8D00D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（2）常见财经纪律问题（如虚列支出、乱发津补贴、违规举债等）的典型案例剖析</w:t>
      </w:r>
    </w:p>
    <w:p w14:paraId="0F523EBE" w14:textId="49372A76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="00243632">
        <w:rPr>
          <w:rFonts w:ascii="仿宋" w:eastAsia="仿宋" w:hAnsi="仿宋" w:hint="eastAsia"/>
          <w:sz w:val="28"/>
          <w:szCs w:val="28"/>
        </w:rPr>
        <w:t>零基预算</w:t>
      </w:r>
      <w:r>
        <w:rPr>
          <w:rFonts w:ascii="仿宋" w:eastAsia="仿宋" w:hAnsi="仿宋" w:hint="eastAsia"/>
          <w:sz w:val="28"/>
          <w:szCs w:val="28"/>
        </w:rPr>
        <w:t>要求下的预算编制与执行纪律</w:t>
      </w:r>
    </w:p>
    <w:p w14:paraId="613DC574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2.《关于进一步压实会计工作责任 加强会计法律法规和国家统一的会计制度贯彻实施的意见》解读</w:t>
      </w:r>
    </w:p>
    <w:p w14:paraId="19CCE974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（1）政策出台背景与核心目标</w:t>
      </w:r>
    </w:p>
    <w:p w14:paraId="6524D9B6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（2）各方会计工作责任清单详解</w:t>
      </w:r>
    </w:p>
    <w:p w14:paraId="51C0FB66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（3）政策实施要点与行政事业单位应对策略</w:t>
      </w:r>
    </w:p>
    <w:p w14:paraId="7379618D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3.《关于进一步加强财会监督工作的意见》深度解读与单位主体责任落实</w:t>
      </w:r>
    </w:p>
    <w:p w14:paraId="12A054D6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（1）《意见》的核心精神、工作格局与重点任务解析</w:t>
      </w:r>
    </w:p>
    <w:p w14:paraId="2BE35DE6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（2）单位主要负责人如何履行会计主体责任（第一责任人职责）</w:t>
      </w:r>
    </w:p>
    <w:p w14:paraId="4C961752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（3）财会监督与其他监督（审计、巡察）的贯通协调机制</w:t>
      </w:r>
    </w:p>
    <w:p w14:paraId="35098BAB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（4）单位内部财会监督体系的构建与运行</w:t>
      </w:r>
    </w:p>
    <w:p w14:paraId="4A3FE1A8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4.《行政事业单位内部控制评价办法》新规解析</w:t>
      </w:r>
    </w:p>
    <w:p w14:paraId="0FC0CF43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（1）《行政事业单位内部控制评价办法》的立法目的与根本依据</w:t>
      </w:r>
    </w:p>
    <w:p w14:paraId="72DC0006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（2）适用范围与核心概念界定</w:t>
      </w:r>
    </w:p>
    <w:p w14:paraId="7CF9D957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（3）评价工作的五大基本原则</w:t>
      </w:r>
    </w:p>
    <w:p w14:paraId="1813E5DB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（4）内部控制评价的职责分工体系与政策演进</w:t>
      </w:r>
    </w:p>
    <w:p w14:paraId="4E65B0CA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（5）财会监督新格局下的内部控制评价定位与要求</w:t>
      </w:r>
    </w:p>
    <w:p w14:paraId="2E3C11FF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模块二、严肃财经纪律背景下单位费用列支报销合规及风险防范</w:t>
      </w:r>
    </w:p>
    <w:p w14:paraId="518B2A98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（一）费用报销基础规范与票据合规</w:t>
      </w:r>
    </w:p>
    <w:p w14:paraId="62EDE395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1.费用报销内控流程与关键岗位职责</w:t>
      </w:r>
    </w:p>
    <w:p w14:paraId="5B40A737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（1）费用报销的申请、审批、审核、支付全流程内部控制设计</w:t>
      </w:r>
    </w:p>
    <w:p w14:paraId="5A5BCBE2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（2）业务部门、财务部门、审批领导在报销中的职责与责任边界</w:t>
      </w:r>
    </w:p>
    <w:p w14:paraId="0EA99451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（3）电子发票、电子会计凭证报销入账归档的新规与实操</w:t>
      </w:r>
    </w:p>
    <w:p w14:paraId="1AAB9A88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2.发票与原始凭证合规性审核要点及风险案例</w:t>
      </w:r>
    </w:p>
    <w:p w14:paraId="4454023D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（1）合规发票的要素审核与真伪辨别</w:t>
      </w:r>
    </w:p>
    <w:p w14:paraId="65E6A5CA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（2）白条、收据、财政票据等非发票凭证的合规使用场景</w:t>
      </w:r>
    </w:p>
    <w:p w14:paraId="5C732919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（3）原始凭证缺失、不规范的常见问题与处理原则</w:t>
      </w:r>
    </w:p>
    <w:p w14:paraId="48FC8171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（二）重点费用类型合规列支与风险防范</w:t>
      </w:r>
    </w:p>
    <w:p w14:paraId="19FEB255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1.“三公”经费、会议费、培训费合规管理</w:t>
      </w:r>
    </w:p>
    <w:p w14:paraId="5B0C1808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（1）公务接待、因公出国、公务用车的开支范围、标准与报销要件</w:t>
      </w:r>
    </w:p>
    <w:p w14:paraId="7A02CABC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（2）会议费、培训费的预算、审批、结算与公示要求</w:t>
      </w:r>
    </w:p>
    <w:p w14:paraId="58289AB6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（3）利用培训中心、内部场所开会办班的特殊风险提示</w:t>
      </w:r>
    </w:p>
    <w:p w14:paraId="28C4213E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（4）典型案例：变相报销、转嫁费用、超标准超范围开支的识别与防范</w:t>
      </w:r>
    </w:p>
    <w:p w14:paraId="073C1B4C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2.差旅费、劳务费及其他常见费用报销难点解析</w:t>
      </w:r>
    </w:p>
    <w:p w14:paraId="27EFE8EF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（1）城市间交通费、住宿费、伙食补助、市内交通费的实操难点</w:t>
      </w:r>
    </w:p>
    <w:p w14:paraId="39C7E6C0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（2）专家评审费、讲课费、咨询费等劳务费的发放标准、个税扣缴与凭证要求</w:t>
      </w:r>
    </w:p>
    <w:p w14:paraId="44EC29FE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（3）科研经费、基建项目经费报销中的特殊规定与风险</w:t>
      </w:r>
    </w:p>
    <w:p w14:paraId="3313D1BC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模块三、行政事业单位内部控制评价与建设推进</w:t>
      </w:r>
    </w:p>
    <w:p w14:paraId="1A61F8AF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（一）行政事业单位内部控制评价实务</w:t>
      </w:r>
    </w:p>
    <w:p w14:paraId="3B8E0DD1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1.评价办法总则与职责分工</w:t>
      </w:r>
    </w:p>
    <w:p w14:paraId="53B4E643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（1）评价的定义、适用范围与基本原则</w:t>
      </w:r>
    </w:p>
    <w:p w14:paraId="5DF28249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（2）单位、部门、财政三层级职责划分</w:t>
      </w:r>
    </w:p>
    <w:p w14:paraId="3B7D2494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2.单位内部控制评价实施要点</w:t>
      </w:r>
    </w:p>
    <w:p w14:paraId="4AF1177C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（1）评价内容：组织层面、业务层面、内部监督</w:t>
      </w:r>
    </w:p>
    <w:p w14:paraId="1E1EC219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（2）评价方法与评分标准</w:t>
      </w:r>
    </w:p>
    <w:p w14:paraId="1D08E897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（3）评价结果等级划分与调整机制</w:t>
      </w:r>
    </w:p>
    <w:p w14:paraId="79CFA279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3.部门评价与财政监督机制</w:t>
      </w:r>
    </w:p>
    <w:p w14:paraId="2D98EFF3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（1）部门评价职责与内容</w:t>
      </w:r>
    </w:p>
    <w:p w14:paraId="5F39F7A5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（2）财政部门监督方式与责任追究</w:t>
      </w:r>
    </w:p>
    <w:p w14:paraId="4DDE61E3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4.评价指标体系建设与证明材料准备</w:t>
      </w:r>
    </w:p>
    <w:p w14:paraId="675E1F59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（1）组织层面与业务层面指标解析</w:t>
      </w:r>
    </w:p>
    <w:p w14:paraId="20E58A07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（2）高质量证明材料的标准与示例</w:t>
      </w:r>
    </w:p>
    <w:p w14:paraId="20ECE937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5.医院、高校等重点行业评价指标解析</w:t>
      </w:r>
    </w:p>
    <w:p w14:paraId="3BBB9F13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6.单位自评与部门复核机制</w:t>
      </w:r>
    </w:p>
    <w:p w14:paraId="27D2694E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7.内控报告与评价整合流程</w:t>
      </w:r>
    </w:p>
    <w:p w14:paraId="4E1EA12A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（二）行政事业单位内部控制建设推进</w:t>
      </w:r>
    </w:p>
    <w:p w14:paraId="08199B35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1.评价结果应用与整改优化闭环管理</w:t>
      </w:r>
    </w:p>
    <w:p w14:paraId="5963F6A7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（1）问题整改台账建立与跟踪机制</w:t>
      </w:r>
    </w:p>
    <w:p w14:paraId="6AFA398F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（2）评价结果在预算、绩效、考核中的应用</w:t>
      </w:r>
    </w:p>
    <w:p w14:paraId="1C7F1B70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2.内部控制制度建设与落地</w:t>
      </w:r>
    </w:p>
    <w:p w14:paraId="534C4E29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（1）政策法规内化为制度文本、职责权限、流程表单</w:t>
      </w:r>
    </w:p>
    <w:p w14:paraId="315F56C2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（2）示例解析：培训费支出控制矩阵与审批流程</w:t>
      </w:r>
    </w:p>
    <w:p w14:paraId="31901E7A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3.风险评估与控制矩阵构建</w:t>
      </w:r>
    </w:p>
    <w:p w14:paraId="00EE0B89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（1）单位层面与业务层面风险评估方法</w:t>
      </w:r>
    </w:p>
    <w:p w14:paraId="473D38BF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（2）控制矩阵生成与平台操作演示</w:t>
      </w:r>
    </w:p>
    <w:p w14:paraId="12B6D726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4.数字化转型与智能内控</w:t>
      </w:r>
    </w:p>
    <w:p w14:paraId="0B6890FE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四、拟邀专家</w:t>
      </w:r>
      <w:r>
        <w:rPr>
          <w:rFonts w:ascii="仿宋" w:eastAsia="仿宋" w:hAnsi="仿宋"/>
          <w:b/>
          <w:bCs/>
          <w:sz w:val="28"/>
          <w:szCs w:val="28"/>
        </w:rPr>
        <w:cr/>
      </w:r>
      <w:r>
        <w:rPr>
          <w:rFonts w:ascii="仿宋" w:eastAsia="仿宋" w:hAnsi="仿宋"/>
          <w:sz w:val="28"/>
          <w:szCs w:val="28"/>
        </w:rPr>
        <w:t>本课程由上海国家会计学院精心组织的专门师资团队授课，授课老</w:t>
      </w:r>
    </w:p>
    <w:p w14:paraId="458F1EFD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师皆具有深厚理论功底及丰富实践经验，具体师资以实际课表为准。</w:t>
      </w:r>
    </w:p>
    <w:p w14:paraId="1EA4AB06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</w:t>
      </w:r>
      <w:r>
        <w:rPr>
          <w:rFonts w:ascii="仿宋" w:eastAsia="仿宋" w:hAnsi="仿宋"/>
          <w:b/>
          <w:bCs/>
          <w:sz w:val="28"/>
          <w:szCs w:val="28"/>
        </w:rPr>
        <w:t>、收费标准</w:t>
      </w:r>
      <w:r>
        <w:rPr>
          <w:rFonts w:ascii="仿宋" w:eastAsia="仿宋" w:hAnsi="仿宋"/>
          <w:b/>
          <w:bCs/>
          <w:sz w:val="28"/>
          <w:szCs w:val="28"/>
        </w:rPr>
        <w:cr/>
      </w:r>
      <w:r>
        <w:rPr>
          <w:rFonts w:ascii="仿宋" w:eastAsia="仿宋" w:hAnsi="仿宋"/>
          <w:sz w:val="28"/>
          <w:szCs w:val="28"/>
        </w:rPr>
        <w:t>1.培训费：3600元/人；</w:t>
      </w:r>
    </w:p>
    <w:p w14:paraId="2E41DA3A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2.费用支付与发票：报名后将培训费电汇至上海国家会计学院，上海国家会计学院提供发票。</w:t>
      </w:r>
    </w:p>
    <w:p w14:paraId="2F5D9CC4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3.食宿费用自理，按实际费用标准结算。</w:t>
      </w:r>
    </w:p>
    <w:p w14:paraId="3553DFCC" w14:textId="77777777" w:rsidR="00D3737F" w:rsidRDefault="00000000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</w:t>
      </w:r>
      <w:r>
        <w:rPr>
          <w:rFonts w:ascii="仿宋" w:eastAsia="仿宋" w:hAnsi="仿宋"/>
          <w:b/>
          <w:bCs/>
          <w:sz w:val="28"/>
          <w:szCs w:val="28"/>
        </w:rPr>
        <w:t>、结业证书</w:t>
      </w:r>
      <w:r>
        <w:rPr>
          <w:rFonts w:ascii="仿宋" w:eastAsia="仿宋" w:hAnsi="仿宋"/>
          <w:b/>
          <w:bCs/>
          <w:sz w:val="28"/>
          <w:szCs w:val="28"/>
        </w:rPr>
        <w:cr/>
      </w:r>
      <w:r>
        <w:rPr>
          <w:rFonts w:ascii="仿宋" w:eastAsia="仿宋" w:hAnsi="仿宋"/>
          <w:sz w:val="28"/>
          <w:szCs w:val="28"/>
        </w:rPr>
        <w:t>培训班结束后由上海国家会计学院颁发结业证书</w:t>
      </w:r>
      <w:r>
        <w:rPr>
          <w:rFonts w:ascii="仿宋" w:eastAsia="仿宋" w:hAnsi="仿宋" w:hint="eastAsia"/>
          <w:sz w:val="28"/>
          <w:szCs w:val="28"/>
        </w:rPr>
        <w:t>（标注学时）</w:t>
      </w:r>
      <w:r>
        <w:rPr>
          <w:rFonts w:ascii="仿宋" w:eastAsia="仿宋" w:hAnsi="仿宋"/>
          <w:sz w:val="28"/>
          <w:szCs w:val="28"/>
        </w:rPr>
        <w:t>。</w:t>
      </w:r>
    </w:p>
    <w:p w14:paraId="4EC2BCF1" w14:textId="77777777" w:rsidR="00903B8E" w:rsidRDefault="00000000" w:rsidP="00903B8E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七</w:t>
      </w:r>
      <w:r>
        <w:rPr>
          <w:rFonts w:ascii="仿宋" w:eastAsia="仿宋" w:hAnsi="仿宋"/>
          <w:b/>
          <w:bCs/>
          <w:sz w:val="28"/>
          <w:szCs w:val="28"/>
        </w:rPr>
        <w:t>、报名咨询</w:t>
      </w:r>
      <w:r>
        <w:rPr>
          <w:rFonts w:ascii="仿宋" w:eastAsia="仿宋" w:hAnsi="仿宋"/>
          <w:b/>
          <w:bCs/>
          <w:sz w:val="28"/>
          <w:szCs w:val="28"/>
        </w:rPr>
        <w:cr/>
      </w:r>
      <w:r>
        <w:rPr>
          <w:rFonts w:ascii="仿宋" w:eastAsia="仿宋" w:hAnsi="仿宋"/>
          <w:sz w:val="28"/>
          <w:szCs w:val="28"/>
        </w:rPr>
        <w:t>请参加人员按要求填写《报名回执表》（附后），报承办单位；我们将在开课前一周向报名学员发送《报到通知》。</w:t>
      </w:r>
      <w:r>
        <w:rPr>
          <w:rFonts w:ascii="仿宋" w:eastAsia="仿宋" w:hAnsi="仿宋"/>
          <w:sz w:val="28"/>
          <w:szCs w:val="28"/>
        </w:rPr>
        <w:cr/>
      </w:r>
      <w:r w:rsidR="00903B8E">
        <w:rPr>
          <w:rFonts w:ascii="仿宋" w:eastAsia="仿宋" w:hAnsi="仿宋" w:hint="eastAsia"/>
          <w:sz w:val="28"/>
          <w:szCs w:val="28"/>
        </w:rPr>
        <w:t>报名咨询：黄老师</w:t>
      </w:r>
      <w:r w:rsidR="00903B8E">
        <w:rPr>
          <w:rFonts w:ascii="仿宋" w:eastAsia="仿宋" w:hAnsi="仿宋"/>
          <w:sz w:val="28"/>
          <w:szCs w:val="28"/>
        </w:rPr>
        <w:t xml:space="preserve">   </w:t>
      </w:r>
    </w:p>
    <w:p w14:paraId="1FD7395A" w14:textId="77777777" w:rsidR="00903B8E" w:rsidRDefault="00903B8E" w:rsidP="00903B8E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电话：18610843353（同微信）</w:t>
      </w:r>
    </w:p>
    <w:p w14:paraId="1EBFF655" w14:textId="77777777" w:rsidR="00903B8E" w:rsidRPr="00335D3B" w:rsidRDefault="00903B8E" w:rsidP="00903B8E">
      <w:pPr>
        <w:widowControl/>
        <w:tabs>
          <w:tab w:val="center" w:pos="4766"/>
          <w:tab w:val="left" w:pos="6716"/>
        </w:tabs>
        <w:spacing w:line="460" w:lineRule="exact"/>
        <w:ind w:left="280" w:hangingChars="100" w:hanging="280"/>
        <w:rPr>
          <w:rFonts w:ascii="仿宋" w:eastAsia="仿宋" w:hAnsi="仿宋" w:cs="Times New Roman" w:hint="eastAsia"/>
          <w:sz w:val="28"/>
          <w:szCs w:val="28"/>
        </w:rPr>
      </w:pPr>
      <w:r w:rsidRPr="00335D3B">
        <w:rPr>
          <w:rFonts w:ascii="仿宋" w:eastAsia="仿宋" w:hAnsi="仿宋" w:cs="Times New Roman" w:hint="eastAsia"/>
          <w:sz w:val="28"/>
          <w:szCs w:val="28"/>
        </w:rPr>
        <w:t>课程咨询：胡</w:t>
      </w:r>
      <w:r>
        <w:rPr>
          <w:rFonts w:ascii="仿宋" w:eastAsia="仿宋" w:hAnsi="仿宋" w:cs="Times New Roman" w:hint="eastAsia"/>
          <w:sz w:val="28"/>
          <w:szCs w:val="28"/>
        </w:rPr>
        <w:t>老师</w:t>
      </w:r>
    </w:p>
    <w:p w14:paraId="4559DD0A" w14:textId="77777777" w:rsidR="00903B8E" w:rsidRPr="00335D3B" w:rsidRDefault="00903B8E" w:rsidP="00903B8E">
      <w:pPr>
        <w:widowControl/>
        <w:tabs>
          <w:tab w:val="center" w:pos="4766"/>
          <w:tab w:val="left" w:pos="6716"/>
        </w:tabs>
        <w:spacing w:line="460" w:lineRule="exact"/>
        <w:rPr>
          <w:rFonts w:ascii="仿宋" w:eastAsia="仿宋" w:hAnsi="仿宋" w:cs="Times New Roman" w:hint="eastAsia"/>
          <w:sz w:val="28"/>
          <w:szCs w:val="28"/>
        </w:rPr>
      </w:pPr>
      <w:r w:rsidRPr="00335D3B">
        <w:rPr>
          <w:rFonts w:ascii="仿宋" w:eastAsia="仿宋" w:hAnsi="仿宋" w:cs="Times New Roman" w:hint="eastAsia"/>
          <w:sz w:val="28"/>
          <w:szCs w:val="28"/>
        </w:rPr>
        <w:t>电话：18121168222（同微信）</w:t>
      </w:r>
    </w:p>
    <w:p w14:paraId="50F45EB2" w14:textId="2381B162" w:rsidR="00D3737F" w:rsidRPr="00903B8E" w:rsidRDefault="00D3737F" w:rsidP="00903B8E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</w:p>
    <w:p w14:paraId="49E1B5B8" w14:textId="30722C95" w:rsidR="00903B8E" w:rsidRDefault="00903B8E">
      <w:pPr>
        <w:widowControl/>
        <w:jc w:val="left"/>
        <w:rPr>
          <w:rFonts w:ascii="Songti SC" w:eastAsia="Songti SC" w:hAnsi="Songti SC" w:hint="eastAsia"/>
          <w:b/>
          <w:bCs/>
          <w:color w:val="000000"/>
          <w:sz w:val="32"/>
          <w:szCs w:val="32"/>
        </w:rPr>
      </w:pPr>
      <w:r>
        <w:rPr>
          <w:rFonts w:ascii="Songti SC" w:eastAsia="Songti SC" w:hAnsi="Songti SC" w:hint="eastAsia"/>
          <w:b/>
          <w:bCs/>
          <w:color w:val="000000"/>
          <w:sz w:val="32"/>
          <w:szCs w:val="32"/>
        </w:rPr>
        <w:br w:type="page"/>
      </w:r>
    </w:p>
    <w:bookmarkEnd w:id="0"/>
    <w:p w14:paraId="27499809" w14:textId="77777777" w:rsidR="00903B8E" w:rsidRDefault="00903B8E" w:rsidP="00903B8E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 w:hint="eastAsia"/>
          <w:b/>
          <w:bCs/>
          <w:color w:val="000000"/>
          <w:sz w:val="32"/>
          <w:szCs w:val="32"/>
        </w:rPr>
      </w:pPr>
      <w:r>
        <w:rPr>
          <w:rFonts w:ascii="Songti SC" w:eastAsia="Songti SC" w:hAnsi="Songti SC" w:hint="eastAsia"/>
          <w:b/>
          <w:bCs/>
          <w:color w:val="000000"/>
          <w:sz w:val="32"/>
          <w:szCs w:val="32"/>
        </w:rPr>
        <w:lastRenderedPageBreak/>
        <w:t>附件二：</w:t>
      </w:r>
    </w:p>
    <w:p w14:paraId="4D5A4C76" w14:textId="77777777" w:rsidR="00903B8E" w:rsidRDefault="00903B8E" w:rsidP="00903B8E">
      <w:pPr>
        <w:widowControl/>
        <w:tabs>
          <w:tab w:val="center" w:pos="4766"/>
          <w:tab w:val="left" w:pos="6716"/>
        </w:tabs>
        <w:spacing w:line="440" w:lineRule="exact"/>
        <w:ind w:left="241"/>
        <w:jc w:val="center"/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上海国家会计学院行政公开课</w:t>
      </w:r>
    </w:p>
    <w:p w14:paraId="1C3437BE" w14:textId="77777777" w:rsidR="00903B8E" w:rsidRDefault="00903B8E" w:rsidP="00903B8E">
      <w:pPr>
        <w:widowControl/>
        <w:tabs>
          <w:tab w:val="center" w:pos="4766"/>
          <w:tab w:val="left" w:pos="6716"/>
        </w:tabs>
        <w:spacing w:line="440" w:lineRule="exact"/>
        <w:ind w:left="241"/>
        <w:jc w:val="center"/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报名回执表</w:t>
      </w: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737"/>
        <w:gridCol w:w="567"/>
        <w:gridCol w:w="709"/>
        <w:gridCol w:w="1376"/>
        <w:gridCol w:w="1034"/>
        <w:gridCol w:w="396"/>
        <w:gridCol w:w="596"/>
        <w:gridCol w:w="396"/>
        <w:gridCol w:w="2385"/>
      </w:tblGrid>
      <w:tr w:rsidR="00903B8E" w14:paraId="22C5EEA4" w14:textId="77777777" w:rsidTr="00A038A0">
        <w:trPr>
          <w:trHeight w:val="64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2494" w14:textId="77777777" w:rsidR="00903B8E" w:rsidRDefault="00903B8E" w:rsidP="00A038A0">
            <w:pPr>
              <w:wordWrap w:val="0"/>
              <w:autoSpaceDN w:val="0"/>
              <w:spacing w:before="156" w:after="156"/>
              <w:rPr>
                <w:rFonts w:ascii="仿宋" w:eastAsia="仿宋" w:hAnsi="仿宋" w:hint="eastAsia"/>
                <w:color w:val="58595B"/>
                <w:sz w:val="21"/>
                <w:szCs w:val="21"/>
              </w:rPr>
            </w:pPr>
            <w:bookmarkStart w:id="1" w:name="_Hlk82519880"/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81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71037" w14:textId="77777777" w:rsidR="00903B8E" w:rsidRDefault="00903B8E" w:rsidP="00A038A0">
            <w:pPr>
              <w:wordWrap w:val="0"/>
              <w:autoSpaceDN w:val="0"/>
              <w:jc w:val="center"/>
              <w:rPr>
                <w:rFonts w:ascii="仿宋" w:eastAsia="仿宋" w:hAnsi="仿宋" w:hint="eastAsia"/>
                <w:color w:val="58595B"/>
                <w:sz w:val="21"/>
                <w:szCs w:val="21"/>
              </w:rPr>
            </w:pPr>
          </w:p>
        </w:tc>
      </w:tr>
      <w:tr w:rsidR="00903B8E" w14:paraId="3EB97412" w14:textId="77777777" w:rsidTr="00A038A0">
        <w:trPr>
          <w:trHeight w:val="5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C932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33ED0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color w:val="58595B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D5528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89DBA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58595B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A9E9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121B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color w:val="58595B"/>
                <w:sz w:val="21"/>
                <w:szCs w:val="21"/>
              </w:rPr>
            </w:pPr>
          </w:p>
        </w:tc>
      </w:tr>
      <w:tr w:rsidR="00903B8E" w14:paraId="7F6E95CD" w14:textId="77777777" w:rsidTr="00A038A0">
        <w:trPr>
          <w:trHeight w:val="5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69D58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报名课程</w:t>
            </w:r>
          </w:p>
        </w:tc>
        <w:tc>
          <w:tcPr>
            <w:tcW w:w="81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2BC2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color w:val="58595B"/>
                <w:sz w:val="21"/>
                <w:szCs w:val="21"/>
              </w:rPr>
            </w:pPr>
          </w:p>
        </w:tc>
      </w:tr>
      <w:tr w:rsidR="00903B8E" w14:paraId="7A45A30D" w14:textId="77777777" w:rsidTr="00A038A0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E211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学员姓名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851C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56256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2494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A2977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电子邮箱</w:t>
            </w:r>
          </w:p>
        </w:tc>
      </w:tr>
      <w:tr w:rsidR="00903B8E" w14:paraId="1FBEEBA3" w14:textId="77777777" w:rsidTr="00A038A0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2E58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7D34A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9840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84F9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C275C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903B8E" w14:paraId="209FBCA6" w14:textId="77777777" w:rsidTr="00A038A0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7F63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DFB7E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D470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380FD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83B82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903B8E" w14:paraId="7A89AE9C" w14:textId="77777777" w:rsidTr="00A038A0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4FEA7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180B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953DB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EE0C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31501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903B8E" w14:paraId="4D31BF27" w14:textId="77777777" w:rsidTr="00A038A0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CA291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54CF3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5C990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777F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2956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903B8E" w14:paraId="05B92861" w14:textId="77777777" w:rsidTr="00A038A0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F1F20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9CDF1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5CAF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8003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9D626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903B8E" w14:paraId="1DEA1B4E" w14:textId="77777777" w:rsidTr="00A038A0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ECA09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99478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187EF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D731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462AB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903B8E" w14:paraId="4CA66A68" w14:textId="77777777" w:rsidTr="00A038A0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6495E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6050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08348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906B2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B494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903B8E" w14:paraId="19BC77EA" w14:textId="77777777" w:rsidTr="00A038A0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ED0D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DA52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6A63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0F57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93900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903B8E" w14:paraId="07E39834" w14:textId="77777777" w:rsidTr="00A038A0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075A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课程选择</w:t>
            </w:r>
          </w:p>
        </w:tc>
        <w:tc>
          <w:tcPr>
            <w:tcW w:w="81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3F325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58595B"/>
                <w:szCs w:val="21"/>
              </w:rPr>
              <w:t xml:space="preserve">选择参加：期数（ </w:t>
            </w:r>
            <w:r>
              <w:rPr>
                <w:rFonts w:ascii="仿宋" w:eastAsia="仿宋" w:hAnsi="仿宋"/>
                <w:color w:val="58595B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color w:val="58595B"/>
                <w:szCs w:val="21"/>
              </w:rPr>
              <w:t xml:space="preserve">）； </w:t>
            </w:r>
            <w:r>
              <w:rPr>
                <w:rFonts w:ascii="仿宋" w:eastAsia="仿宋" w:hAnsi="仿宋"/>
                <w:color w:val="58595B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58595B"/>
                <w:szCs w:val="21"/>
              </w:rPr>
              <w:t xml:space="preserve">培训地点（ </w:t>
            </w:r>
            <w:r>
              <w:rPr>
                <w:rFonts w:ascii="仿宋" w:eastAsia="仿宋" w:hAnsi="仿宋"/>
                <w:color w:val="58595B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color w:val="58595B"/>
                <w:szCs w:val="21"/>
              </w:rPr>
              <w:t>）</w:t>
            </w:r>
          </w:p>
        </w:tc>
      </w:tr>
      <w:tr w:rsidR="00903B8E" w14:paraId="738948BB" w14:textId="77777777" w:rsidTr="00A038A0">
        <w:trPr>
          <w:trHeight w:val="50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2BA7D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hint="eastAsia"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费用总计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1EB6" w14:textId="77777777" w:rsidR="00903B8E" w:rsidRDefault="00903B8E" w:rsidP="00A038A0">
            <w:pPr>
              <w:spacing w:line="340" w:lineRule="exact"/>
              <w:jc w:val="center"/>
              <w:rPr>
                <w:rFonts w:ascii="仿宋" w:eastAsia="仿宋" w:hAnsi="仿宋" w:cs="宋体" w:hint="eastAsia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 xml:space="preserve"> 万  仟 </w:t>
            </w:r>
            <w:r>
              <w:rPr>
                <w:rFonts w:ascii="仿宋" w:eastAsia="仿宋" w:hAnsi="仿宋" w:cs="宋体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佰元整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E2AA" w14:textId="77777777" w:rsidR="00903B8E" w:rsidRDefault="00903B8E" w:rsidP="00A038A0">
            <w:pPr>
              <w:spacing w:line="340" w:lineRule="exact"/>
              <w:jc w:val="center"/>
              <w:rPr>
                <w:rFonts w:ascii="仿宋" w:eastAsia="仿宋" w:hAnsi="仿宋" w:cs="宋体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1"/>
                <w:szCs w:val="21"/>
              </w:rPr>
              <w:t>小写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7697" w14:textId="77777777" w:rsidR="00903B8E" w:rsidRDefault="00903B8E" w:rsidP="00A038A0">
            <w:pPr>
              <w:spacing w:line="340" w:lineRule="exact"/>
              <w:rPr>
                <w:rFonts w:ascii="仿宋" w:eastAsia="仿宋" w:hAnsi="仿宋" w:cs="宋体" w:hint="eastAsia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￥：</w:t>
            </w:r>
          </w:p>
        </w:tc>
      </w:tr>
      <w:tr w:rsidR="00903B8E" w14:paraId="6C8F9BA9" w14:textId="77777777" w:rsidTr="00A038A0">
        <w:trPr>
          <w:trHeight w:val="154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831E1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报名程序：</w:t>
            </w:r>
          </w:p>
          <w:p w14:paraId="595E7FFE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线上班培训费报名后电汇至上海国家会计学院，培训费可以选择电汇或报到时交纳,食宿费现场交纳。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12BD6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请将培训费汇至以下账户：</w:t>
            </w:r>
          </w:p>
          <w:p w14:paraId="3FDB6E2F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学院开户行：中国建设银行上海徐泾支行</w:t>
            </w:r>
          </w:p>
          <w:p w14:paraId="601ED8D0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单位名称：上海国家会计学院</w:t>
            </w:r>
          </w:p>
          <w:p w14:paraId="1A70984E" w14:textId="77777777" w:rsidR="00903B8E" w:rsidRDefault="00903B8E" w:rsidP="00A038A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汇款账号：31001984300059768088</w:t>
            </w:r>
          </w:p>
        </w:tc>
      </w:tr>
      <w:tr w:rsidR="00903B8E" w14:paraId="7B4F6EC0" w14:textId="77777777" w:rsidTr="00A038A0">
        <w:trPr>
          <w:trHeight w:val="101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8C7E" w14:textId="77777777" w:rsidR="00903B8E" w:rsidRDefault="00903B8E" w:rsidP="00A038A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报名咨询：</w:t>
            </w:r>
          </w:p>
          <w:p w14:paraId="0C419F69" w14:textId="77777777" w:rsidR="00903B8E" w:rsidRDefault="00903B8E" w:rsidP="00A038A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联系人：黄老师</w:t>
            </w:r>
            <w:r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 xml:space="preserve">    联系方式：18610843353（同微信）     报名邮箱：</w:t>
            </w:r>
            <w:hyperlink r:id="rId7" w:history="1">
              <w:r w:rsidRPr="00344FF7">
                <w:rPr>
                  <w:rStyle w:val="ad"/>
                  <w:rFonts w:ascii="仿宋" w:eastAsia="仿宋" w:hAnsi="仿宋" w:cs="宋体"/>
                  <w:bCs/>
                  <w:sz w:val="21"/>
                  <w:szCs w:val="21"/>
                </w:rPr>
                <w:t>284828890@qq.com</w:t>
              </w:r>
            </w:hyperlink>
          </w:p>
          <w:p w14:paraId="4C8D2642" w14:textId="77777777" w:rsidR="00903B8E" w:rsidRDefault="00903B8E" w:rsidP="00A038A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课程咨询：</w:t>
            </w:r>
          </w:p>
          <w:p w14:paraId="5E0184C5" w14:textId="77777777" w:rsidR="00903B8E" w:rsidRPr="00335D3B" w:rsidRDefault="00903B8E" w:rsidP="00A038A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 xml:space="preserve">联系人：胡老师    </w:t>
            </w:r>
            <w:r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>联系方式：</w:t>
            </w: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18121168222</w:t>
            </w:r>
            <w:r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>（同微信）</w:t>
            </w:r>
          </w:p>
        </w:tc>
      </w:tr>
      <w:bookmarkEnd w:id="1"/>
    </w:tbl>
    <w:p w14:paraId="62D20095" w14:textId="77777777" w:rsidR="00D3737F" w:rsidRPr="00903B8E" w:rsidRDefault="00D3737F" w:rsidP="00903B8E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 w:cs="宋体" w:hint="eastAsia"/>
          <w:b/>
          <w:bCs/>
          <w:color w:val="000000"/>
          <w:kern w:val="0"/>
          <w:sz w:val="32"/>
          <w:szCs w:val="30"/>
        </w:rPr>
      </w:pPr>
    </w:p>
    <w:sectPr w:rsidR="00D3737F" w:rsidRPr="00903B8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513C" w14:textId="77777777" w:rsidR="00AF11CC" w:rsidRDefault="00AF11CC" w:rsidP="000A5610">
      <w:pPr>
        <w:rPr>
          <w:rFonts w:hint="eastAsia"/>
        </w:rPr>
      </w:pPr>
      <w:r>
        <w:separator/>
      </w:r>
    </w:p>
  </w:endnote>
  <w:endnote w:type="continuationSeparator" w:id="0">
    <w:p w14:paraId="69B81744" w14:textId="77777777" w:rsidR="00AF11CC" w:rsidRDefault="00AF11CC" w:rsidP="000A56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等线"/>
    <w:charset w:val="86"/>
    <w:family w:val="auto"/>
    <w:pitch w:val="default"/>
    <w:sig w:usb0="00000000" w:usb1="0000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13BA" w14:textId="77777777" w:rsidR="00AF11CC" w:rsidRDefault="00AF11CC" w:rsidP="000A5610">
      <w:pPr>
        <w:rPr>
          <w:rFonts w:hint="eastAsia"/>
        </w:rPr>
      </w:pPr>
      <w:r>
        <w:separator/>
      </w:r>
    </w:p>
  </w:footnote>
  <w:footnote w:type="continuationSeparator" w:id="0">
    <w:p w14:paraId="3E1903FD" w14:textId="77777777" w:rsidR="00AF11CC" w:rsidRDefault="00AF11CC" w:rsidP="000A561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933"/>
    <w:rsid w:val="0000095C"/>
    <w:rsid w:val="000035DE"/>
    <w:rsid w:val="0000425B"/>
    <w:rsid w:val="000073E1"/>
    <w:rsid w:val="000210A4"/>
    <w:rsid w:val="000224B8"/>
    <w:rsid w:val="00024149"/>
    <w:rsid w:val="000242DC"/>
    <w:rsid w:val="000370E0"/>
    <w:rsid w:val="00041A40"/>
    <w:rsid w:val="00041C2C"/>
    <w:rsid w:val="0004570B"/>
    <w:rsid w:val="00050FFD"/>
    <w:rsid w:val="00052367"/>
    <w:rsid w:val="0005657B"/>
    <w:rsid w:val="00066792"/>
    <w:rsid w:val="0007059C"/>
    <w:rsid w:val="000728F3"/>
    <w:rsid w:val="00073740"/>
    <w:rsid w:val="00074A3E"/>
    <w:rsid w:val="00081969"/>
    <w:rsid w:val="00084B81"/>
    <w:rsid w:val="00093913"/>
    <w:rsid w:val="000A1DE1"/>
    <w:rsid w:val="000A5610"/>
    <w:rsid w:val="000C0835"/>
    <w:rsid w:val="000C63F6"/>
    <w:rsid w:val="000E1E2A"/>
    <w:rsid w:val="000E6876"/>
    <w:rsid w:val="000F1207"/>
    <w:rsid w:val="00100111"/>
    <w:rsid w:val="00104C91"/>
    <w:rsid w:val="0010524F"/>
    <w:rsid w:val="00116D3A"/>
    <w:rsid w:val="001230DB"/>
    <w:rsid w:val="001322CC"/>
    <w:rsid w:val="00133050"/>
    <w:rsid w:val="00135E5D"/>
    <w:rsid w:val="00143F97"/>
    <w:rsid w:val="00155382"/>
    <w:rsid w:val="00160190"/>
    <w:rsid w:val="00160606"/>
    <w:rsid w:val="00170E5C"/>
    <w:rsid w:val="0018707A"/>
    <w:rsid w:val="00187DD1"/>
    <w:rsid w:val="00195DD7"/>
    <w:rsid w:val="00197FF2"/>
    <w:rsid w:val="001A7C8D"/>
    <w:rsid w:val="001B1B86"/>
    <w:rsid w:val="001C1FCC"/>
    <w:rsid w:val="001C38A4"/>
    <w:rsid w:val="001E0D88"/>
    <w:rsid w:val="001E157C"/>
    <w:rsid w:val="001E1C86"/>
    <w:rsid w:val="001E50BA"/>
    <w:rsid w:val="001F2E31"/>
    <w:rsid w:val="001F31BB"/>
    <w:rsid w:val="00201131"/>
    <w:rsid w:val="00204EC1"/>
    <w:rsid w:val="0021598A"/>
    <w:rsid w:val="00224843"/>
    <w:rsid w:val="00243632"/>
    <w:rsid w:val="00253743"/>
    <w:rsid w:val="002539D4"/>
    <w:rsid w:val="00255AEB"/>
    <w:rsid w:val="00261B0D"/>
    <w:rsid w:val="00262B55"/>
    <w:rsid w:val="00266CC8"/>
    <w:rsid w:val="00272CAF"/>
    <w:rsid w:val="002755B9"/>
    <w:rsid w:val="00280EB1"/>
    <w:rsid w:val="002824DD"/>
    <w:rsid w:val="00282BAC"/>
    <w:rsid w:val="002875BA"/>
    <w:rsid w:val="002A1186"/>
    <w:rsid w:val="002A4713"/>
    <w:rsid w:val="002B063A"/>
    <w:rsid w:val="002B2646"/>
    <w:rsid w:val="002B6528"/>
    <w:rsid w:val="002B68EB"/>
    <w:rsid w:val="002B7B35"/>
    <w:rsid w:val="002C6102"/>
    <w:rsid w:val="002D0CEB"/>
    <w:rsid w:val="002D3E31"/>
    <w:rsid w:val="002D49C7"/>
    <w:rsid w:val="002E388D"/>
    <w:rsid w:val="002E7644"/>
    <w:rsid w:val="002F0342"/>
    <w:rsid w:val="002F7CEF"/>
    <w:rsid w:val="003033B6"/>
    <w:rsid w:val="00311453"/>
    <w:rsid w:val="00312E34"/>
    <w:rsid w:val="00317B7D"/>
    <w:rsid w:val="00320D5D"/>
    <w:rsid w:val="0032302E"/>
    <w:rsid w:val="00325841"/>
    <w:rsid w:val="00327FA2"/>
    <w:rsid w:val="00334132"/>
    <w:rsid w:val="00334886"/>
    <w:rsid w:val="00352A7F"/>
    <w:rsid w:val="0035541F"/>
    <w:rsid w:val="0036645A"/>
    <w:rsid w:val="00371BD3"/>
    <w:rsid w:val="00377850"/>
    <w:rsid w:val="00386C77"/>
    <w:rsid w:val="00390914"/>
    <w:rsid w:val="003920CA"/>
    <w:rsid w:val="003A2489"/>
    <w:rsid w:val="003B1C4B"/>
    <w:rsid w:val="003B445E"/>
    <w:rsid w:val="003D4187"/>
    <w:rsid w:val="003E12F1"/>
    <w:rsid w:val="003E7A2A"/>
    <w:rsid w:val="004007F9"/>
    <w:rsid w:val="004122B2"/>
    <w:rsid w:val="00414A7A"/>
    <w:rsid w:val="00422160"/>
    <w:rsid w:val="00424679"/>
    <w:rsid w:val="004273E6"/>
    <w:rsid w:val="00447C74"/>
    <w:rsid w:val="004510D9"/>
    <w:rsid w:val="00451FCC"/>
    <w:rsid w:val="00452CB0"/>
    <w:rsid w:val="00452D6D"/>
    <w:rsid w:val="00466106"/>
    <w:rsid w:val="00484BD9"/>
    <w:rsid w:val="00484C92"/>
    <w:rsid w:val="00487562"/>
    <w:rsid w:val="00490C5C"/>
    <w:rsid w:val="00492407"/>
    <w:rsid w:val="00492599"/>
    <w:rsid w:val="00492E8A"/>
    <w:rsid w:val="00497478"/>
    <w:rsid w:val="004A5EA1"/>
    <w:rsid w:val="004B1874"/>
    <w:rsid w:val="004C444E"/>
    <w:rsid w:val="004D0D08"/>
    <w:rsid w:val="004D3374"/>
    <w:rsid w:val="004D43E8"/>
    <w:rsid w:val="004D4CD5"/>
    <w:rsid w:val="004D707F"/>
    <w:rsid w:val="004E41B7"/>
    <w:rsid w:val="004E5611"/>
    <w:rsid w:val="004E7518"/>
    <w:rsid w:val="004E79E1"/>
    <w:rsid w:val="004F7071"/>
    <w:rsid w:val="0050111A"/>
    <w:rsid w:val="00501500"/>
    <w:rsid w:val="0050188E"/>
    <w:rsid w:val="00510F38"/>
    <w:rsid w:val="005149B4"/>
    <w:rsid w:val="0052307A"/>
    <w:rsid w:val="00523825"/>
    <w:rsid w:val="005303AA"/>
    <w:rsid w:val="005333D5"/>
    <w:rsid w:val="0053684C"/>
    <w:rsid w:val="005434CD"/>
    <w:rsid w:val="00544B1C"/>
    <w:rsid w:val="0057361C"/>
    <w:rsid w:val="00573C78"/>
    <w:rsid w:val="00577210"/>
    <w:rsid w:val="00581B16"/>
    <w:rsid w:val="00587F2E"/>
    <w:rsid w:val="0059473C"/>
    <w:rsid w:val="005963A7"/>
    <w:rsid w:val="005B13B3"/>
    <w:rsid w:val="005B2A1C"/>
    <w:rsid w:val="005B4709"/>
    <w:rsid w:val="005B5376"/>
    <w:rsid w:val="005C44ED"/>
    <w:rsid w:val="005C5A5F"/>
    <w:rsid w:val="005C76FF"/>
    <w:rsid w:val="005D3779"/>
    <w:rsid w:val="005D56CD"/>
    <w:rsid w:val="005D5C89"/>
    <w:rsid w:val="005E17D1"/>
    <w:rsid w:val="005E6439"/>
    <w:rsid w:val="00604BFE"/>
    <w:rsid w:val="006103D5"/>
    <w:rsid w:val="00610C81"/>
    <w:rsid w:val="006328B9"/>
    <w:rsid w:val="0063679B"/>
    <w:rsid w:val="00651724"/>
    <w:rsid w:val="00660032"/>
    <w:rsid w:val="00660677"/>
    <w:rsid w:val="006701B2"/>
    <w:rsid w:val="00673707"/>
    <w:rsid w:val="0068469D"/>
    <w:rsid w:val="00686505"/>
    <w:rsid w:val="006979B1"/>
    <w:rsid w:val="006A7FBB"/>
    <w:rsid w:val="006B7BED"/>
    <w:rsid w:val="006B7D95"/>
    <w:rsid w:val="006C0FE5"/>
    <w:rsid w:val="006C510E"/>
    <w:rsid w:val="006D0AAA"/>
    <w:rsid w:val="006D56F1"/>
    <w:rsid w:val="006E03C2"/>
    <w:rsid w:val="006E2B24"/>
    <w:rsid w:val="006F0D62"/>
    <w:rsid w:val="006F764C"/>
    <w:rsid w:val="0070126E"/>
    <w:rsid w:val="007038B5"/>
    <w:rsid w:val="00711341"/>
    <w:rsid w:val="00711DBE"/>
    <w:rsid w:val="00715577"/>
    <w:rsid w:val="00717C03"/>
    <w:rsid w:val="0073388E"/>
    <w:rsid w:val="00734C8A"/>
    <w:rsid w:val="00742983"/>
    <w:rsid w:val="00777F2D"/>
    <w:rsid w:val="00782CBC"/>
    <w:rsid w:val="00790163"/>
    <w:rsid w:val="007B18EB"/>
    <w:rsid w:val="007C1AF0"/>
    <w:rsid w:val="007C21BA"/>
    <w:rsid w:val="007D408B"/>
    <w:rsid w:val="007E2E48"/>
    <w:rsid w:val="007E4188"/>
    <w:rsid w:val="007E5724"/>
    <w:rsid w:val="00805108"/>
    <w:rsid w:val="00805AAC"/>
    <w:rsid w:val="00813FB1"/>
    <w:rsid w:val="00815877"/>
    <w:rsid w:val="00815AE5"/>
    <w:rsid w:val="00820008"/>
    <w:rsid w:val="008233D0"/>
    <w:rsid w:val="00837D34"/>
    <w:rsid w:val="00850A0F"/>
    <w:rsid w:val="0086354D"/>
    <w:rsid w:val="00865EBC"/>
    <w:rsid w:val="00866D91"/>
    <w:rsid w:val="00866E30"/>
    <w:rsid w:val="0087038E"/>
    <w:rsid w:val="008A1F1A"/>
    <w:rsid w:val="008A3D63"/>
    <w:rsid w:val="008B1ED3"/>
    <w:rsid w:val="008B4094"/>
    <w:rsid w:val="008D2450"/>
    <w:rsid w:val="008D6E3B"/>
    <w:rsid w:val="008E501B"/>
    <w:rsid w:val="008E65E6"/>
    <w:rsid w:val="008F08EC"/>
    <w:rsid w:val="008F0933"/>
    <w:rsid w:val="00903B8E"/>
    <w:rsid w:val="00915151"/>
    <w:rsid w:val="0092020B"/>
    <w:rsid w:val="00920675"/>
    <w:rsid w:val="00933362"/>
    <w:rsid w:val="00937BC1"/>
    <w:rsid w:val="00941BDE"/>
    <w:rsid w:val="009450EC"/>
    <w:rsid w:val="00954516"/>
    <w:rsid w:val="009573F9"/>
    <w:rsid w:val="00957669"/>
    <w:rsid w:val="00967A91"/>
    <w:rsid w:val="0097396C"/>
    <w:rsid w:val="00981406"/>
    <w:rsid w:val="00981CBF"/>
    <w:rsid w:val="00983CD9"/>
    <w:rsid w:val="0099140A"/>
    <w:rsid w:val="009A289B"/>
    <w:rsid w:val="009B11AF"/>
    <w:rsid w:val="009B2CCE"/>
    <w:rsid w:val="009B49CD"/>
    <w:rsid w:val="009B693D"/>
    <w:rsid w:val="009D1710"/>
    <w:rsid w:val="009D51E6"/>
    <w:rsid w:val="009F3906"/>
    <w:rsid w:val="009F5FF9"/>
    <w:rsid w:val="00A03C72"/>
    <w:rsid w:val="00A14326"/>
    <w:rsid w:val="00A1675B"/>
    <w:rsid w:val="00A33E46"/>
    <w:rsid w:val="00A4318A"/>
    <w:rsid w:val="00A62E5D"/>
    <w:rsid w:val="00A64815"/>
    <w:rsid w:val="00A66D5E"/>
    <w:rsid w:val="00A762B7"/>
    <w:rsid w:val="00A811AA"/>
    <w:rsid w:val="00A82FC5"/>
    <w:rsid w:val="00A9016B"/>
    <w:rsid w:val="00A908AF"/>
    <w:rsid w:val="00A9276A"/>
    <w:rsid w:val="00A938FD"/>
    <w:rsid w:val="00AA7C55"/>
    <w:rsid w:val="00AB0269"/>
    <w:rsid w:val="00AC0CE8"/>
    <w:rsid w:val="00AD19CE"/>
    <w:rsid w:val="00AD1B21"/>
    <w:rsid w:val="00AD3FAB"/>
    <w:rsid w:val="00AD47E1"/>
    <w:rsid w:val="00AD7383"/>
    <w:rsid w:val="00AE1B01"/>
    <w:rsid w:val="00AE4004"/>
    <w:rsid w:val="00AF0F13"/>
    <w:rsid w:val="00AF11CC"/>
    <w:rsid w:val="00AF4451"/>
    <w:rsid w:val="00B02531"/>
    <w:rsid w:val="00B027C9"/>
    <w:rsid w:val="00B0522F"/>
    <w:rsid w:val="00B05E32"/>
    <w:rsid w:val="00B11AF3"/>
    <w:rsid w:val="00B14FBE"/>
    <w:rsid w:val="00B21AFB"/>
    <w:rsid w:val="00B3329E"/>
    <w:rsid w:val="00B41A7E"/>
    <w:rsid w:val="00B6020D"/>
    <w:rsid w:val="00B7368F"/>
    <w:rsid w:val="00B916A9"/>
    <w:rsid w:val="00B97004"/>
    <w:rsid w:val="00BA0DA4"/>
    <w:rsid w:val="00BA3EC4"/>
    <w:rsid w:val="00BA47F7"/>
    <w:rsid w:val="00BA7964"/>
    <w:rsid w:val="00BB1E84"/>
    <w:rsid w:val="00BB58AC"/>
    <w:rsid w:val="00BD1752"/>
    <w:rsid w:val="00BD416A"/>
    <w:rsid w:val="00BD7F9A"/>
    <w:rsid w:val="00BE7A93"/>
    <w:rsid w:val="00BF0FD0"/>
    <w:rsid w:val="00C00C52"/>
    <w:rsid w:val="00C06706"/>
    <w:rsid w:val="00C07364"/>
    <w:rsid w:val="00C10C3B"/>
    <w:rsid w:val="00C11B8C"/>
    <w:rsid w:val="00C11D3C"/>
    <w:rsid w:val="00C14A9E"/>
    <w:rsid w:val="00C15853"/>
    <w:rsid w:val="00C26352"/>
    <w:rsid w:val="00C30691"/>
    <w:rsid w:val="00C37C30"/>
    <w:rsid w:val="00C40403"/>
    <w:rsid w:val="00C40E00"/>
    <w:rsid w:val="00C50476"/>
    <w:rsid w:val="00C5120D"/>
    <w:rsid w:val="00C518D1"/>
    <w:rsid w:val="00C6765A"/>
    <w:rsid w:val="00C750D3"/>
    <w:rsid w:val="00C86376"/>
    <w:rsid w:val="00C93431"/>
    <w:rsid w:val="00C95544"/>
    <w:rsid w:val="00CA4E93"/>
    <w:rsid w:val="00CB0C35"/>
    <w:rsid w:val="00CB1766"/>
    <w:rsid w:val="00CB24F7"/>
    <w:rsid w:val="00CC17A9"/>
    <w:rsid w:val="00CC3FAE"/>
    <w:rsid w:val="00CC4F50"/>
    <w:rsid w:val="00CC584E"/>
    <w:rsid w:val="00CC587D"/>
    <w:rsid w:val="00CC7D33"/>
    <w:rsid w:val="00CD1742"/>
    <w:rsid w:val="00CD5255"/>
    <w:rsid w:val="00CD631B"/>
    <w:rsid w:val="00CE5C2A"/>
    <w:rsid w:val="00CF6832"/>
    <w:rsid w:val="00D04DB7"/>
    <w:rsid w:val="00D10947"/>
    <w:rsid w:val="00D2054F"/>
    <w:rsid w:val="00D20733"/>
    <w:rsid w:val="00D2522A"/>
    <w:rsid w:val="00D258A1"/>
    <w:rsid w:val="00D26B22"/>
    <w:rsid w:val="00D26DE1"/>
    <w:rsid w:val="00D308A4"/>
    <w:rsid w:val="00D35843"/>
    <w:rsid w:val="00D3737F"/>
    <w:rsid w:val="00D43765"/>
    <w:rsid w:val="00D53266"/>
    <w:rsid w:val="00D548A6"/>
    <w:rsid w:val="00D6039B"/>
    <w:rsid w:val="00D624FC"/>
    <w:rsid w:val="00D63D46"/>
    <w:rsid w:val="00D640B0"/>
    <w:rsid w:val="00D64DE6"/>
    <w:rsid w:val="00D67FB1"/>
    <w:rsid w:val="00D70299"/>
    <w:rsid w:val="00D70BCD"/>
    <w:rsid w:val="00D75DF2"/>
    <w:rsid w:val="00D77BDB"/>
    <w:rsid w:val="00D836BD"/>
    <w:rsid w:val="00D85639"/>
    <w:rsid w:val="00D9088B"/>
    <w:rsid w:val="00D9225B"/>
    <w:rsid w:val="00D94665"/>
    <w:rsid w:val="00D95E74"/>
    <w:rsid w:val="00DA05EC"/>
    <w:rsid w:val="00DA2CD7"/>
    <w:rsid w:val="00DC2C38"/>
    <w:rsid w:val="00DD3F91"/>
    <w:rsid w:val="00DE0BDD"/>
    <w:rsid w:val="00DE0C5A"/>
    <w:rsid w:val="00DE4361"/>
    <w:rsid w:val="00DE66C1"/>
    <w:rsid w:val="00E153BD"/>
    <w:rsid w:val="00E21913"/>
    <w:rsid w:val="00E23D64"/>
    <w:rsid w:val="00E36303"/>
    <w:rsid w:val="00E40EFF"/>
    <w:rsid w:val="00E411E7"/>
    <w:rsid w:val="00E41E6E"/>
    <w:rsid w:val="00E536CF"/>
    <w:rsid w:val="00E63EAE"/>
    <w:rsid w:val="00E713E7"/>
    <w:rsid w:val="00E734B3"/>
    <w:rsid w:val="00E87AF3"/>
    <w:rsid w:val="00E9227A"/>
    <w:rsid w:val="00E93C49"/>
    <w:rsid w:val="00EA0E97"/>
    <w:rsid w:val="00EA6541"/>
    <w:rsid w:val="00EC0E5C"/>
    <w:rsid w:val="00ED6E92"/>
    <w:rsid w:val="00EE0362"/>
    <w:rsid w:val="00EE0DD6"/>
    <w:rsid w:val="00EE63BA"/>
    <w:rsid w:val="00EF5824"/>
    <w:rsid w:val="00F02799"/>
    <w:rsid w:val="00F02BA4"/>
    <w:rsid w:val="00F11A09"/>
    <w:rsid w:val="00F11A48"/>
    <w:rsid w:val="00F1423F"/>
    <w:rsid w:val="00F32291"/>
    <w:rsid w:val="00F32AB7"/>
    <w:rsid w:val="00F35BC3"/>
    <w:rsid w:val="00F46DB7"/>
    <w:rsid w:val="00F53E35"/>
    <w:rsid w:val="00F6001D"/>
    <w:rsid w:val="00F600A1"/>
    <w:rsid w:val="00F611C5"/>
    <w:rsid w:val="00F65AE1"/>
    <w:rsid w:val="00F71275"/>
    <w:rsid w:val="00F71C26"/>
    <w:rsid w:val="00F737C4"/>
    <w:rsid w:val="00F7662C"/>
    <w:rsid w:val="00F82E54"/>
    <w:rsid w:val="00F83F10"/>
    <w:rsid w:val="00F848B5"/>
    <w:rsid w:val="00F84E9C"/>
    <w:rsid w:val="00F92497"/>
    <w:rsid w:val="00FA4D43"/>
    <w:rsid w:val="00FC3F62"/>
    <w:rsid w:val="00FC756B"/>
    <w:rsid w:val="00FE293F"/>
    <w:rsid w:val="00FE4C92"/>
    <w:rsid w:val="00FE6851"/>
    <w:rsid w:val="00FF1E10"/>
    <w:rsid w:val="00FF69F3"/>
    <w:rsid w:val="00FF6CDB"/>
    <w:rsid w:val="05277C2C"/>
    <w:rsid w:val="0CAA62AB"/>
    <w:rsid w:val="149C3E84"/>
    <w:rsid w:val="16591862"/>
    <w:rsid w:val="1C605311"/>
    <w:rsid w:val="204D7D98"/>
    <w:rsid w:val="23E0372A"/>
    <w:rsid w:val="2DF729B9"/>
    <w:rsid w:val="30930820"/>
    <w:rsid w:val="31966035"/>
    <w:rsid w:val="35E8370A"/>
    <w:rsid w:val="37F26ED5"/>
    <w:rsid w:val="44D3514B"/>
    <w:rsid w:val="4698695F"/>
    <w:rsid w:val="479439FF"/>
    <w:rsid w:val="4CF924A1"/>
    <w:rsid w:val="500D3A52"/>
    <w:rsid w:val="51B76A3F"/>
    <w:rsid w:val="51DF1D04"/>
    <w:rsid w:val="5A687090"/>
    <w:rsid w:val="5E983C45"/>
    <w:rsid w:val="5EE07B57"/>
    <w:rsid w:val="615D7C5D"/>
    <w:rsid w:val="6B955928"/>
    <w:rsid w:val="6CD537C5"/>
    <w:rsid w:val="6DEF55B7"/>
    <w:rsid w:val="735F7DA1"/>
    <w:rsid w:val="75EA05A1"/>
    <w:rsid w:val="7B26771A"/>
    <w:rsid w:val="7B8B20F6"/>
    <w:rsid w:val="7D062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C625883"/>
  <w15:docId w15:val="{DD3FD4B2-6D07-4566-A798-98B13718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styleId="af0">
    <w:name w:val="No Spacing"/>
    <w:uiPriority w:val="1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Af1">
    <w:name w:val="正文 A"/>
    <w:qFormat/>
    <w:pPr>
      <w:widowControl w:val="0"/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hAnsiTheme="minorHAnsi" w:cstheme="minorBidi"/>
      <w:kern w:val="2"/>
      <w:sz w:val="24"/>
      <w:szCs w:val="24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rFonts w:asciiTheme="minorHAnsi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84828890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caoning</dc:creator>
  <cp:lastModifiedBy>胡晓栋</cp:lastModifiedBy>
  <cp:revision>12</cp:revision>
  <cp:lastPrinted>2024-01-19T05:58:00Z</cp:lastPrinted>
  <dcterms:created xsi:type="dcterms:W3CDTF">2024-07-04T02:14:00Z</dcterms:created>
  <dcterms:modified xsi:type="dcterms:W3CDTF">2025-11-14T00:22:00Z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343EF4A2F5584F6DBEF0336EED4383BD_13</vt:lpwstr>
  </property>
  <property fmtid="{D5CDD505-2E9C-101B-9397-08002B2CF9AE}" pid="4" name="KSOTemplateDocerSaveRecord">
    <vt:lpwstr>eyJoZGlkIjoiODFjZDYzYzhiMzJhNGQzMzkyYzM4NTI4ZDhkN2Q1ODIiLCJ1c2VySWQiOiI0Mzg0OTgwNTEifQ==</vt:lpwstr>
  </property>
</Properties>
</file>